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60F" w14:textId="0648E1D7" w:rsidR="00B95912" w:rsidRPr="00444B68" w:rsidRDefault="00444B68" w:rsidP="00B95912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el-GR"/>
        </w:rPr>
      </w:pPr>
      <w:r>
        <w:rPr>
          <w:rFonts w:asciiTheme="minorHAnsi" w:hAnsiTheme="minorHAnsi" w:cs="Arial"/>
          <w:b/>
          <w:sz w:val="28"/>
          <w:szCs w:val="28"/>
          <w:lang w:val="el-GR"/>
        </w:rPr>
        <w:t>Σύσταση</w:t>
      </w:r>
      <w:r w:rsidR="00B95912" w:rsidRPr="00B95912">
        <w:rPr>
          <w:rFonts w:asciiTheme="minorHAnsi" w:hAnsiTheme="minorHAnsi" w:cs="Arial"/>
          <w:b/>
          <w:sz w:val="28"/>
          <w:szCs w:val="28"/>
          <w:lang w:val="el-GR"/>
        </w:rPr>
        <w:t xml:space="preserve"> </w:t>
      </w:r>
      <w:r w:rsidRPr="00A1120C">
        <w:rPr>
          <w:rFonts w:asciiTheme="minorHAnsi" w:hAnsiTheme="minorHAnsi" w:cs="Arial"/>
          <w:b/>
          <w:sz w:val="28"/>
          <w:szCs w:val="28"/>
          <w:lang w:val="en-US"/>
        </w:rPr>
        <w:t>Cluster</w:t>
      </w:r>
      <w:r w:rsidRPr="00A1120C">
        <w:rPr>
          <w:rFonts w:asciiTheme="minorHAnsi" w:hAnsiTheme="minorHAnsi" w:cs="Arial"/>
          <w:b/>
          <w:sz w:val="28"/>
          <w:szCs w:val="28"/>
          <w:lang w:val="el-GR"/>
        </w:rPr>
        <w:t xml:space="preserve"> </w:t>
      </w:r>
      <w:r w:rsidRPr="00444B68">
        <w:rPr>
          <w:rFonts w:asciiTheme="minorHAnsi" w:hAnsiTheme="minorHAnsi" w:cs="Arial"/>
          <w:b/>
          <w:sz w:val="28"/>
          <w:szCs w:val="28"/>
          <w:lang w:val="el-GR"/>
        </w:rPr>
        <w:t>μικρών και μεσαίων επιχειρήσεων (</w:t>
      </w:r>
      <w:proofErr w:type="spellStart"/>
      <w:r w:rsidRPr="00444B68">
        <w:rPr>
          <w:rFonts w:asciiTheme="minorHAnsi" w:hAnsiTheme="minorHAnsi" w:cs="Arial"/>
          <w:b/>
          <w:sz w:val="28"/>
          <w:szCs w:val="28"/>
          <w:lang w:val="el-GR"/>
        </w:rPr>
        <w:t>ΜμΕ</w:t>
      </w:r>
      <w:proofErr w:type="spellEnd"/>
      <w:r w:rsidRPr="00444B68">
        <w:rPr>
          <w:rFonts w:asciiTheme="minorHAnsi" w:hAnsiTheme="minorHAnsi" w:cs="Arial"/>
          <w:b/>
          <w:sz w:val="28"/>
          <w:szCs w:val="28"/>
          <w:lang w:val="el-GR"/>
        </w:rPr>
        <w:t xml:space="preserve">) του κλάδου των </w:t>
      </w:r>
      <w:r w:rsidRPr="00A1120C">
        <w:rPr>
          <w:rFonts w:asciiTheme="minorHAnsi" w:hAnsiTheme="minorHAnsi" w:cs="Arial"/>
          <w:b/>
          <w:sz w:val="28"/>
          <w:szCs w:val="28"/>
          <w:lang w:val="el-GR"/>
        </w:rPr>
        <w:t>Μεταφορών</w:t>
      </w:r>
      <w:r w:rsidR="00DF41FB">
        <w:rPr>
          <w:rFonts w:asciiTheme="minorHAnsi" w:hAnsiTheme="minorHAnsi" w:cs="Arial"/>
          <w:b/>
          <w:sz w:val="28"/>
          <w:szCs w:val="28"/>
          <w:lang w:val="el-GR"/>
        </w:rPr>
        <w:t xml:space="preserve"> στην Περιφέρεια Νοτίου Αιγαίου</w:t>
      </w:r>
    </w:p>
    <w:p w14:paraId="2CE5B663" w14:textId="77777777" w:rsidR="00A1120C" w:rsidRDefault="007D22F4" w:rsidP="00607552">
      <w:pPr>
        <w:spacing w:before="120" w:after="120" w:line="276" w:lineRule="auto"/>
        <w:jc w:val="both"/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noProof/>
          <w:sz w:val="24"/>
          <w:szCs w:val="24"/>
          <w:lang w:val="el-GR"/>
        </w:rPr>
        <w:pict w14:anchorId="498D385B">
          <v:line id="Ευθεία γραμμή σύνδεσης 3" o:spid="_x0000_s2051" style="position:absolute;left:0;text-align:left;flip:y;z-index:251658240;visibility:visible;mso-position-horizontal-relative:margin" from="2.15pt,4.8pt" to="449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" strokecolor="#5b9bd5" strokeweight="2.75pt">
            <v:stroke joinstyle="miter"/>
            <w10:wrap anchorx="margin"/>
          </v:line>
        </w:pict>
      </w:r>
    </w:p>
    <w:p w14:paraId="0392AE0A" w14:textId="77777777" w:rsidR="00325A1D" w:rsidRPr="00325A1D" w:rsidRDefault="00325A1D" w:rsidP="00325A1D">
      <w:pPr>
        <w:jc w:val="center"/>
        <w:rPr>
          <w:b/>
          <w:sz w:val="44"/>
          <w:szCs w:val="44"/>
          <w:lang w:val="el-GR"/>
        </w:rPr>
      </w:pPr>
      <w:r w:rsidRPr="00325A1D">
        <w:rPr>
          <w:b/>
          <w:sz w:val="44"/>
          <w:szCs w:val="44"/>
          <w:lang w:val="el-GR"/>
        </w:rPr>
        <w:t>Φ Ο Ρ Μ Α  Σ Υ Μ Μ Ε Τ Ο Χ Η Σ</w:t>
      </w:r>
    </w:p>
    <w:p w14:paraId="2D2B6058" w14:textId="77777777" w:rsidR="00325A1D" w:rsidRPr="00325A1D" w:rsidRDefault="00325A1D" w:rsidP="00325A1D">
      <w:pPr>
        <w:jc w:val="both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37"/>
      </w:tblGrid>
      <w:tr w:rsidR="00325A1D" w:rsidRPr="00300F7D" w14:paraId="1257816D" w14:textId="77777777" w:rsidTr="00DC79ED">
        <w:trPr>
          <w:trHeight w:val="638"/>
          <w:jc w:val="center"/>
        </w:trPr>
        <w:tc>
          <w:tcPr>
            <w:tcW w:w="2653" w:type="dxa"/>
            <w:shd w:val="clear" w:color="auto" w:fill="F2F2F2"/>
            <w:vAlign w:val="center"/>
          </w:tcPr>
          <w:p w14:paraId="741BD7F9" w14:textId="77777777" w:rsidR="00325A1D" w:rsidRPr="00325A1D" w:rsidRDefault="00325A1D" w:rsidP="00310250">
            <w:pPr>
              <w:jc w:val="right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Επωνυμία Επιχείρησης</w:t>
            </w:r>
          </w:p>
        </w:tc>
        <w:tc>
          <w:tcPr>
            <w:tcW w:w="6237" w:type="dxa"/>
            <w:vAlign w:val="center"/>
          </w:tcPr>
          <w:p w14:paraId="6B395AA6" w14:textId="77777777" w:rsidR="00325A1D" w:rsidRPr="00300F7D" w:rsidRDefault="00325A1D" w:rsidP="0065421F">
            <w:pPr>
              <w:jc w:val="center"/>
              <w:rPr>
                <w:sz w:val="24"/>
                <w:szCs w:val="24"/>
              </w:rPr>
            </w:pPr>
          </w:p>
        </w:tc>
      </w:tr>
      <w:tr w:rsidR="00325A1D" w:rsidRPr="00300F7D" w14:paraId="73CDA3CC" w14:textId="77777777" w:rsidTr="00DC79ED">
        <w:trPr>
          <w:trHeight w:val="567"/>
          <w:jc w:val="center"/>
        </w:trPr>
        <w:tc>
          <w:tcPr>
            <w:tcW w:w="2653" w:type="dxa"/>
            <w:shd w:val="clear" w:color="auto" w:fill="F2F2F2"/>
            <w:vAlign w:val="center"/>
          </w:tcPr>
          <w:p w14:paraId="420CF476" w14:textId="77777777" w:rsidR="00325A1D" w:rsidRPr="001D7951" w:rsidRDefault="00325A1D" w:rsidP="00310250">
            <w:pPr>
              <w:jc w:val="right"/>
              <w:rPr>
                <w:b/>
                <w:i/>
                <w:sz w:val="24"/>
                <w:szCs w:val="24"/>
              </w:rPr>
            </w:pPr>
            <w:r w:rsidRPr="00300F7D">
              <w:rPr>
                <w:b/>
                <w:sz w:val="24"/>
                <w:szCs w:val="24"/>
              </w:rPr>
              <w:t>Ονοματεπώνυμο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Εκπροσώπου</w:t>
            </w:r>
          </w:p>
        </w:tc>
        <w:tc>
          <w:tcPr>
            <w:tcW w:w="6237" w:type="dxa"/>
            <w:vAlign w:val="center"/>
          </w:tcPr>
          <w:p w14:paraId="060B1FBF" w14:textId="77777777" w:rsidR="00325A1D" w:rsidRPr="00300F7D" w:rsidRDefault="00325A1D" w:rsidP="0065421F">
            <w:pPr>
              <w:jc w:val="center"/>
              <w:rPr>
                <w:sz w:val="24"/>
                <w:szCs w:val="24"/>
              </w:rPr>
            </w:pPr>
          </w:p>
        </w:tc>
      </w:tr>
      <w:tr w:rsidR="00325A1D" w:rsidRPr="00300F7D" w14:paraId="7CDF16A1" w14:textId="77777777" w:rsidTr="00DC79ED">
        <w:trPr>
          <w:trHeight w:val="567"/>
          <w:jc w:val="center"/>
        </w:trPr>
        <w:tc>
          <w:tcPr>
            <w:tcW w:w="2653" w:type="dxa"/>
            <w:shd w:val="clear" w:color="auto" w:fill="F2F2F2"/>
            <w:vAlign w:val="center"/>
          </w:tcPr>
          <w:p w14:paraId="3311B8E7" w14:textId="77777777" w:rsidR="00325A1D" w:rsidRPr="00325A1D" w:rsidRDefault="00325A1D" w:rsidP="00310250">
            <w:pPr>
              <w:jc w:val="right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Θέση στην Επιχείρηση</w:t>
            </w:r>
          </w:p>
        </w:tc>
        <w:tc>
          <w:tcPr>
            <w:tcW w:w="6237" w:type="dxa"/>
            <w:vAlign w:val="center"/>
          </w:tcPr>
          <w:p w14:paraId="49EF500E" w14:textId="77777777" w:rsidR="00325A1D" w:rsidRPr="00300F7D" w:rsidRDefault="00325A1D" w:rsidP="0065421F">
            <w:pPr>
              <w:jc w:val="center"/>
              <w:rPr>
                <w:sz w:val="24"/>
                <w:szCs w:val="24"/>
              </w:rPr>
            </w:pPr>
          </w:p>
        </w:tc>
      </w:tr>
      <w:tr w:rsidR="00325A1D" w:rsidRPr="00300F7D" w14:paraId="6991B76D" w14:textId="77777777" w:rsidTr="00DC79ED">
        <w:trPr>
          <w:trHeight w:val="567"/>
          <w:jc w:val="center"/>
        </w:trPr>
        <w:tc>
          <w:tcPr>
            <w:tcW w:w="2653" w:type="dxa"/>
            <w:shd w:val="clear" w:color="auto" w:fill="F2F2F2"/>
            <w:vAlign w:val="center"/>
          </w:tcPr>
          <w:p w14:paraId="15740DC2" w14:textId="77777777" w:rsidR="00325A1D" w:rsidRPr="00300F7D" w:rsidRDefault="00325A1D" w:rsidP="00310250">
            <w:pPr>
              <w:jc w:val="right"/>
              <w:rPr>
                <w:b/>
                <w:i/>
                <w:sz w:val="24"/>
                <w:szCs w:val="24"/>
              </w:rPr>
            </w:pPr>
            <w:r w:rsidRPr="00300F7D">
              <w:rPr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6237" w:type="dxa"/>
            <w:vAlign w:val="center"/>
          </w:tcPr>
          <w:p w14:paraId="20409B47" w14:textId="77777777" w:rsidR="00325A1D" w:rsidRPr="00300F7D" w:rsidRDefault="00325A1D" w:rsidP="0065421F">
            <w:pPr>
              <w:jc w:val="center"/>
              <w:rPr>
                <w:sz w:val="24"/>
                <w:szCs w:val="24"/>
              </w:rPr>
            </w:pPr>
          </w:p>
        </w:tc>
      </w:tr>
      <w:tr w:rsidR="00325A1D" w:rsidRPr="00300F7D" w14:paraId="6A0E2161" w14:textId="77777777" w:rsidTr="00DC79ED">
        <w:trPr>
          <w:trHeight w:val="567"/>
          <w:jc w:val="center"/>
        </w:trPr>
        <w:tc>
          <w:tcPr>
            <w:tcW w:w="2653" w:type="dxa"/>
            <w:shd w:val="clear" w:color="auto" w:fill="F2F2F2"/>
            <w:vAlign w:val="center"/>
          </w:tcPr>
          <w:p w14:paraId="1636B920" w14:textId="77777777" w:rsidR="00325A1D" w:rsidRPr="00300F7D" w:rsidRDefault="00325A1D" w:rsidP="00310250">
            <w:pPr>
              <w:jc w:val="right"/>
              <w:rPr>
                <w:b/>
                <w:i/>
                <w:sz w:val="24"/>
                <w:szCs w:val="24"/>
                <w:lang w:val="en-US"/>
              </w:rPr>
            </w:pPr>
            <w:r w:rsidRPr="00300F7D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vAlign w:val="center"/>
          </w:tcPr>
          <w:p w14:paraId="4C68C303" w14:textId="77777777" w:rsidR="00325A1D" w:rsidRPr="00300F7D" w:rsidRDefault="00325A1D" w:rsidP="006542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237788" w14:textId="77777777" w:rsidR="00325A1D" w:rsidRDefault="00325A1D" w:rsidP="00DC79ED">
      <w:pPr>
        <w:jc w:val="both"/>
      </w:pPr>
    </w:p>
    <w:p w14:paraId="5AAD6875" w14:textId="6DB96E58" w:rsidR="009C654B" w:rsidRPr="00DC79ED" w:rsidRDefault="00325A1D" w:rsidP="00FF3367">
      <w:pPr>
        <w:jc w:val="center"/>
        <w:rPr>
          <w:b/>
          <w:i/>
          <w:iCs/>
          <w:sz w:val="24"/>
          <w:szCs w:val="24"/>
          <w:lang w:val="el-GR" w:eastAsia="el-GR"/>
        </w:rPr>
      </w:pPr>
      <w:r w:rsidRPr="00325A1D">
        <w:rPr>
          <w:sz w:val="24"/>
          <w:szCs w:val="24"/>
          <w:lang w:val="el-GR" w:eastAsia="el-GR"/>
        </w:rPr>
        <w:t>Παρακαλούμε, όπως αποστείλετε τη φόρμα συμμετοχής συμπληρωμένη μέχρι τη</w:t>
      </w:r>
      <w:r w:rsidR="0062344C">
        <w:rPr>
          <w:sz w:val="24"/>
          <w:szCs w:val="24"/>
          <w:lang w:val="el-GR" w:eastAsia="el-GR"/>
        </w:rPr>
        <w:t>ν</w:t>
      </w:r>
      <w:r w:rsidRPr="00325A1D">
        <w:rPr>
          <w:sz w:val="24"/>
          <w:szCs w:val="24"/>
          <w:lang w:val="el-GR" w:eastAsia="el-GR"/>
        </w:rPr>
        <w:t xml:space="preserve"> </w:t>
      </w:r>
      <w:r w:rsidR="0062344C">
        <w:rPr>
          <w:b/>
          <w:sz w:val="24"/>
          <w:szCs w:val="24"/>
          <w:lang w:val="el-GR" w:eastAsia="el-GR"/>
        </w:rPr>
        <w:t>Παρασκευή</w:t>
      </w:r>
      <w:r w:rsidR="00DC79ED">
        <w:rPr>
          <w:b/>
          <w:sz w:val="24"/>
          <w:szCs w:val="24"/>
          <w:lang w:val="el-GR" w:eastAsia="el-GR"/>
        </w:rPr>
        <w:t xml:space="preserve"> </w:t>
      </w:r>
      <w:r w:rsidR="00DF41FB">
        <w:rPr>
          <w:b/>
          <w:sz w:val="24"/>
          <w:szCs w:val="24"/>
          <w:lang w:val="el-GR" w:eastAsia="el-GR"/>
        </w:rPr>
        <w:t>29</w:t>
      </w:r>
      <w:r w:rsidRPr="00325A1D">
        <w:rPr>
          <w:b/>
          <w:sz w:val="24"/>
          <w:szCs w:val="24"/>
          <w:lang w:val="el-GR" w:eastAsia="el-GR"/>
        </w:rPr>
        <w:t xml:space="preserve"> </w:t>
      </w:r>
      <w:r w:rsidR="0062344C">
        <w:rPr>
          <w:b/>
          <w:sz w:val="24"/>
          <w:szCs w:val="24"/>
          <w:lang w:val="el-GR" w:eastAsia="el-GR"/>
        </w:rPr>
        <w:t>Απριλ</w:t>
      </w:r>
      <w:r w:rsidR="00DC79ED">
        <w:rPr>
          <w:b/>
          <w:sz w:val="24"/>
          <w:szCs w:val="24"/>
          <w:lang w:val="el-GR" w:eastAsia="el-GR"/>
        </w:rPr>
        <w:t>ίου</w:t>
      </w:r>
      <w:r w:rsidRPr="00325A1D">
        <w:rPr>
          <w:b/>
          <w:sz w:val="24"/>
          <w:szCs w:val="24"/>
          <w:lang w:val="el-GR" w:eastAsia="el-GR"/>
        </w:rPr>
        <w:t xml:space="preserve"> 20</w:t>
      </w:r>
      <w:r w:rsidR="00DC79ED">
        <w:rPr>
          <w:b/>
          <w:sz w:val="24"/>
          <w:szCs w:val="24"/>
          <w:lang w:val="el-GR" w:eastAsia="el-GR"/>
        </w:rPr>
        <w:t>22</w:t>
      </w:r>
      <w:r w:rsidRPr="00325A1D">
        <w:rPr>
          <w:sz w:val="24"/>
          <w:szCs w:val="24"/>
          <w:lang w:val="el-GR" w:eastAsia="el-GR"/>
        </w:rPr>
        <w:t>, ηλεκτρονικά στη διεύθυνση</w:t>
      </w:r>
      <w:r w:rsidR="00DC79ED">
        <w:rPr>
          <w:sz w:val="24"/>
          <w:szCs w:val="24"/>
          <w:lang w:val="el-GR" w:eastAsia="el-GR"/>
        </w:rPr>
        <w:t xml:space="preserve"> </w:t>
      </w:r>
      <w:hyperlink r:id="rId8" w:history="1">
        <w:r w:rsidR="00DC79ED" w:rsidRPr="00DC79ED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n-US"/>
          </w:rPr>
          <w:t>readsapnai</w:t>
        </w:r>
        <w:r w:rsidR="00DC79ED" w:rsidRPr="00DC79ED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l-GR"/>
          </w:rPr>
          <w:t>@</w:t>
        </w:r>
        <w:r w:rsidR="00DC79ED" w:rsidRPr="00DC79ED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n-US"/>
          </w:rPr>
          <w:t>gmail</w:t>
        </w:r>
        <w:r w:rsidR="00DC79ED" w:rsidRPr="00DC79ED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l-GR"/>
          </w:rPr>
          <w:t>.</w:t>
        </w:r>
        <w:r w:rsidR="00DC79ED" w:rsidRPr="00DC79ED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n-US"/>
          </w:rPr>
          <w:t>com</w:t>
        </w:r>
      </w:hyperlink>
      <w:r w:rsidR="00DC79ED">
        <w:rPr>
          <w:sz w:val="24"/>
          <w:szCs w:val="24"/>
          <w:lang w:val="el-GR" w:eastAsia="el-GR"/>
        </w:rPr>
        <w:t>.</w:t>
      </w:r>
    </w:p>
    <w:sectPr w:rsidR="009C654B" w:rsidRPr="00DC79ED" w:rsidSect="00FF3367">
      <w:headerReference w:type="default" r:id="rId9"/>
      <w:footerReference w:type="default" r:id="rId10"/>
      <w:pgSz w:w="11906" w:h="16838"/>
      <w:pgMar w:top="2523" w:right="1440" w:bottom="1440" w:left="1440" w:header="708" w:footer="1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C005" w14:textId="77777777" w:rsidR="007D22F4" w:rsidRDefault="007D22F4" w:rsidP="00DB78F9">
      <w:r>
        <w:separator/>
      </w:r>
    </w:p>
  </w:endnote>
  <w:endnote w:type="continuationSeparator" w:id="0">
    <w:p w14:paraId="72F921ED" w14:textId="77777777" w:rsidR="007D22F4" w:rsidRDefault="007D22F4" w:rsidP="00DB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F206" w14:textId="4BD80F37" w:rsidR="00FF3367" w:rsidRDefault="00FF3367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CCA02D" wp14:editId="58375232">
          <wp:simplePos x="0" y="0"/>
          <wp:positionH relativeFrom="column">
            <wp:posOffset>2099462</wp:posOffset>
          </wp:positionH>
          <wp:positionV relativeFrom="paragraph">
            <wp:posOffset>-165714</wp:posOffset>
          </wp:positionV>
          <wp:extent cx="1616660" cy="1192180"/>
          <wp:effectExtent l="0" t="0" r="0" b="0"/>
          <wp:wrapNone/>
          <wp:docPr id="29" name="Εικόνα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050" cy="119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6F16" w14:textId="77777777" w:rsidR="007D22F4" w:rsidRDefault="007D22F4" w:rsidP="00DB78F9">
      <w:r>
        <w:separator/>
      </w:r>
    </w:p>
  </w:footnote>
  <w:footnote w:type="continuationSeparator" w:id="0">
    <w:p w14:paraId="7830A7DF" w14:textId="77777777" w:rsidR="007D22F4" w:rsidRDefault="007D22F4" w:rsidP="00DB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4D49" w14:textId="77777777" w:rsidR="00DB78F9" w:rsidRDefault="002639A6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49CF885B" wp14:editId="39AED5B0">
          <wp:simplePos x="0" y="0"/>
          <wp:positionH relativeFrom="column">
            <wp:posOffset>2464904</wp:posOffset>
          </wp:positionH>
          <wp:positionV relativeFrom="paragraph">
            <wp:posOffset>130864</wp:posOffset>
          </wp:positionV>
          <wp:extent cx="3236181" cy="665691"/>
          <wp:effectExtent l="19050" t="0" r="2319" b="0"/>
          <wp:wrapNone/>
          <wp:docPr id="27" name="Εικόνα 27" descr="C:\Users\user\Dropbox\Logos\NEW-LOGO-ENERGEIAKI_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Logos\NEW-LOGO-ENERGEIAKI_b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181" cy="665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78F9" w:rsidRPr="00DB78F9"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0348977C" wp14:editId="12E81BA9">
          <wp:simplePos x="0" y="0"/>
          <wp:positionH relativeFrom="column">
            <wp:posOffset>-163830</wp:posOffset>
          </wp:positionH>
          <wp:positionV relativeFrom="paragraph">
            <wp:posOffset>-489337</wp:posOffset>
          </wp:positionV>
          <wp:extent cx="2491657" cy="1781093"/>
          <wp:effectExtent l="19050" t="0" r="3893" b="0"/>
          <wp:wrapNone/>
          <wp:docPr id="28" name="Εικόνα 1" descr="C:\Users\user\Dropbox\INTERREG EUROPE\RECREATE\Comm Dels\Logos\RECREATE_EU_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INTERREG EUROPE\RECREATE\Comm Dels\Logos\RECREATE_EU_FLA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657" cy="1781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4874"/>
    <w:multiLevelType w:val="hybridMultilevel"/>
    <w:tmpl w:val="8AF69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92637"/>
    <w:multiLevelType w:val="hybridMultilevel"/>
    <w:tmpl w:val="775A4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120209">
    <w:abstractNumId w:val="1"/>
  </w:num>
  <w:num w:numId="2" w16cid:durableId="127502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C17"/>
    <w:rsid w:val="0001022C"/>
    <w:rsid w:val="00012322"/>
    <w:rsid w:val="000211D3"/>
    <w:rsid w:val="00041459"/>
    <w:rsid w:val="000B51AA"/>
    <w:rsid w:val="000D54E7"/>
    <w:rsid w:val="000F111F"/>
    <w:rsid w:val="00114740"/>
    <w:rsid w:val="00123EDE"/>
    <w:rsid w:val="0013553B"/>
    <w:rsid w:val="00140EAA"/>
    <w:rsid w:val="001F2139"/>
    <w:rsid w:val="002639A6"/>
    <w:rsid w:val="002A413C"/>
    <w:rsid w:val="002B299E"/>
    <w:rsid w:val="002B6407"/>
    <w:rsid w:val="002D214A"/>
    <w:rsid w:val="00310211"/>
    <w:rsid w:val="00310250"/>
    <w:rsid w:val="00325A1D"/>
    <w:rsid w:val="00355FFD"/>
    <w:rsid w:val="00371E2D"/>
    <w:rsid w:val="00374A7A"/>
    <w:rsid w:val="003D3E2D"/>
    <w:rsid w:val="00410357"/>
    <w:rsid w:val="004120AF"/>
    <w:rsid w:val="00444B68"/>
    <w:rsid w:val="00445A52"/>
    <w:rsid w:val="00453A0E"/>
    <w:rsid w:val="00457C17"/>
    <w:rsid w:val="00461835"/>
    <w:rsid w:val="004C2B9C"/>
    <w:rsid w:val="004D3CA8"/>
    <w:rsid w:val="005134E1"/>
    <w:rsid w:val="00525CB1"/>
    <w:rsid w:val="00551C4C"/>
    <w:rsid w:val="00557446"/>
    <w:rsid w:val="005B1724"/>
    <w:rsid w:val="00607552"/>
    <w:rsid w:val="0062344C"/>
    <w:rsid w:val="0065421F"/>
    <w:rsid w:val="00657EC6"/>
    <w:rsid w:val="006B0515"/>
    <w:rsid w:val="0070296A"/>
    <w:rsid w:val="007271E6"/>
    <w:rsid w:val="00756A71"/>
    <w:rsid w:val="00795A29"/>
    <w:rsid w:val="007C7E56"/>
    <w:rsid w:val="007D22F4"/>
    <w:rsid w:val="00820A9C"/>
    <w:rsid w:val="008222B6"/>
    <w:rsid w:val="008D42AD"/>
    <w:rsid w:val="008F1E47"/>
    <w:rsid w:val="008F5B43"/>
    <w:rsid w:val="00951F9B"/>
    <w:rsid w:val="00955B07"/>
    <w:rsid w:val="00963A41"/>
    <w:rsid w:val="00974EF7"/>
    <w:rsid w:val="009C654B"/>
    <w:rsid w:val="009D5B4E"/>
    <w:rsid w:val="00A1048D"/>
    <w:rsid w:val="00A1120C"/>
    <w:rsid w:val="00A3419E"/>
    <w:rsid w:val="00AE5F69"/>
    <w:rsid w:val="00B95912"/>
    <w:rsid w:val="00BA0DEE"/>
    <w:rsid w:val="00BE1EA7"/>
    <w:rsid w:val="00BF3251"/>
    <w:rsid w:val="00C12B44"/>
    <w:rsid w:val="00CD5248"/>
    <w:rsid w:val="00D011A8"/>
    <w:rsid w:val="00D1214E"/>
    <w:rsid w:val="00D21BD8"/>
    <w:rsid w:val="00D446F4"/>
    <w:rsid w:val="00D7693E"/>
    <w:rsid w:val="00D9581A"/>
    <w:rsid w:val="00DB224A"/>
    <w:rsid w:val="00DB71EB"/>
    <w:rsid w:val="00DB78F9"/>
    <w:rsid w:val="00DC0EBB"/>
    <w:rsid w:val="00DC79ED"/>
    <w:rsid w:val="00DF41FB"/>
    <w:rsid w:val="00DF653D"/>
    <w:rsid w:val="00E42FD5"/>
    <w:rsid w:val="00E645AF"/>
    <w:rsid w:val="00EE0CA0"/>
    <w:rsid w:val="00EF6A08"/>
    <w:rsid w:val="00FF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46B0791"/>
  <w15:docId w15:val="{19BC9D15-D570-4187-8F54-0F7B20C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C1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7C17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57C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57C17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958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81A"/>
    <w:rPr>
      <w:rFonts w:ascii="Tahoma" w:hAnsi="Tahoma" w:cs="Tahoma"/>
      <w:sz w:val="16"/>
      <w:szCs w:val="16"/>
      <w:lang w:eastAsia="en-GB"/>
    </w:rPr>
  </w:style>
  <w:style w:type="paragraph" w:styleId="a4">
    <w:name w:val="header"/>
    <w:basedOn w:val="a"/>
    <w:link w:val="Char0"/>
    <w:uiPriority w:val="99"/>
    <w:unhideWhenUsed/>
    <w:rsid w:val="00DB78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B78F9"/>
    <w:rPr>
      <w:rFonts w:ascii="Calibri" w:hAnsi="Calibri" w:cs="Calibri"/>
      <w:lang w:eastAsia="en-GB"/>
    </w:rPr>
  </w:style>
  <w:style w:type="paragraph" w:styleId="a5">
    <w:name w:val="footer"/>
    <w:basedOn w:val="a"/>
    <w:link w:val="Char1"/>
    <w:uiPriority w:val="99"/>
    <w:unhideWhenUsed/>
    <w:rsid w:val="00DB78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B78F9"/>
    <w:rPr>
      <w:rFonts w:ascii="Calibri" w:hAnsi="Calibri" w:cs="Calibri"/>
      <w:lang w:eastAsia="en-GB"/>
    </w:rPr>
  </w:style>
  <w:style w:type="paragraph" w:styleId="a6">
    <w:name w:val="List Paragraph"/>
    <w:basedOn w:val="a"/>
    <w:uiPriority w:val="34"/>
    <w:qFormat/>
    <w:rsid w:val="00140EAA"/>
    <w:pPr>
      <w:ind w:left="720"/>
      <w:contextualSpacing/>
    </w:pPr>
  </w:style>
  <w:style w:type="paragraph" w:styleId="Web">
    <w:name w:val="Normal (Web)"/>
    <w:basedOn w:val="a"/>
    <w:uiPriority w:val="99"/>
    <w:rsid w:val="00963A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96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sapn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6200-CC63-4AED-BB97-CE3BBB8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Avarello</dc:creator>
  <cp:keywords/>
  <dc:description/>
  <cp:lastModifiedBy>Eleftheria Nikitara</cp:lastModifiedBy>
  <cp:revision>60</cp:revision>
  <cp:lastPrinted>2021-10-06T08:00:00Z</cp:lastPrinted>
  <dcterms:created xsi:type="dcterms:W3CDTF">2020-02-27T08:12:00Z</dcterms:created>
  <dcterms:modified xsi:type="dcterms:W3CDTF">2022-04-07T11:33:00Z</dcterms:modified>
</cp:coreProperties>
</file>