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17659" w14:textId="77777777" w:rsidR="00995663" w:rsidRDefault="00995663"/>
    <w:p w14:paraId="4E561D62" w14:textId="77777777" w:rsidR="00FB061B" w:rsidRDefault="00FB061B" w:rsidP="00FB061B">
      <w:pPr>
        <w:spacing w:line="276" w:lineRule="auto"/>
        <w:jc w:val="center"/>
        <w:rPr>
          <w:rFonts w:ascii="Arial" w:hAnsi="Arial"/>
          <w:b/>
          <w:spacing w:val="-6"/>
          <w:sz w:val="22"/>
          <w:szCs w:val="22"/>
          <w:lang w:val="el-GR"/>
        </w:rPr>
      </w:pPr>
      <w:r w:rsidRPr="00D70EBC">
        <w:rPr>
          <w:rFonts w:ascii="Arial" w:hAnsi="Arial"/>
          <w:b/>
          <w:spacing w:val="-6"/>
          <w:sz w:val="22"/>
          <w:szCs w:val="22"/>
          <w:lang w:val="el-GR"/>
        </w:rPr>
        <w:t>ΠΡΟΓΡΑΜΜΑ ΕΔΗΛΩΣΗΣ</w:t>
      </w:r>
    </w:p>
    <w:p w14:paraId="58B20567" w14:textId="77777777" w:rsidR="00FB061B" w:rsidRDefault="00FB061B" w:rsidP="00FB061B">
      <w:pPr>
        <w:spacing w:line="276" w:lineRule="auto"/>
        <w:jc w:val="center"/>
        <w:rPr>
          <w:rFonts w:ascii="Arial" w:hAnsi="Arial"/>
          <w:b/>
          <w:spacing w:val="-6"/>
          <w:sz w:val="22"/>
          <w:szCs w:val="22"/>
          <w:lang w:val="el-GR"/>
        </w:rPr>
      </w:pPr>
    </w:p>
    <w:p w14:paraId="4086213A" w14:textId="77777777" w:rsidR="00FB061B" w:rsidRDefault="00FB061B" w:rsidP="00FB061B">
      <w:pPr>
        <w:spacing w:line="276" w:lineRule="auto"/>
        <w:jc w:val="center"/>
        <w:rPr>
          <w:rFonts w:ascii="Arial" w:hAnsi="Arial"/>
          <w:b/>
          <w:spacing w:val="-6"/>
          <w:sz w:val="22"/>
          <w:szCs w:val="22"/>
          <w:lang w:val="el-GR"/>
        </w:rPr>
      </w:pPr>
    </w:p>
    <w:p w14:paraId="74B57B9E" w14:textId="77777777" w:rsidR="00FB061B" w:rsidRPr="0074323A" w:rsidRDefault="00FB061B" w:rsidP="00FB061B">
      <w:pPr>
        <w:spacing w:line="360" w:lineRule="auto"/>
        <w:rPr>
          <w:rFonts w:ascii="Arial" w:hAnsi="Arial"/>
          <w:spacing w:val="-6"/>
          <w:sz w:val="22"/>
          <w:szCs w:val="22"/>
          <w:lang w:val="el-GR"/>
        </w:rPr>
      </w:pPr>
      <w:r>
        <w:rPr>
          <w:rFonts w:ascii="Arial" w:hAnsi="Arial"/>
          <w:spacing w:val="-6"/>
          <w:sz w:val="22"/>
          <w:szCs w:val="22"/>
          <w:lang w:val="el-GR"/>
        </w:rPr>
        <w:t xml:space="preserve">8:00μμ </w:t>
      </w:r>
      <w:r w:rsidRPr="0074323A">
        <w:rPr>
          <w:rFonts w:ascii="Arial" w:hAnsi="Arial"/>
          <w:spacing w:val="-6"/>
          <w:sz w:val="22"/>
          <w:szCs w:val="22"/>
          <w:lang w:val="el-GR"/>
        </w:rPr>
        <w:t xml:space="preserve">Εναρκτήριοι Χαιρετισμοί του Δημάρχου </w:t>
      </w:r>
    </w:p>
    <w:p w14:paraId="3EBB11CE" w14:textId="77777777" w:rsidR="00215732" w:rsidRDefault="00FB061B" w:rsidP="00FB061B">
      <w:pPr>
        <w:spacing w:line="360" w:lineRule="auto"/>
        <w:jc w:val="both"/>
        <w:rPr>
          <w:rFonts w:ascii="Arial" w:hAnsi="Arial" w:cs="Times New Roman"/>
          <w:bCs/>
          <w:sz w:val="22"/>
          <w:szCs w:val="22"/>
          <w:lang w:val="el-GR"/>
        </w:rPr>
      </w:pPr>
      <w:r w:rsidRPr="0074323A">
        <w:rPr>
          <w:rFonts w:ascii="Arial" w:hAnsi="Arial" w:cs="Times New Roman"/>
          <w:bCs/>
          <w:sz w:val="22"/>
          <w:szCs w:val="22"/>
          <w:lang w:val="el-GR"/>
        </w:rPr>
        <w:t xml:space="preserve">8:20μμ </w:t>
      </w:r>
      <w:r w:rsidR="00215732">
        <w:rPr>
          <w:rFonts w:ascii="Arial" w:hAnsi="Arial" w:cs="Times New Roman"/>
          <w:bCs/>
          <w:sz w:val="22"/>
          <w:szCs w:val="22"/>
          <w:lang w:val="el-GR"/>
        </w:rPr>
        <w:t xml:space="preserve">Προφορική Εισήγηση </w:t>
      </w:r>
    </w:p>
    <w:p w14:paraId="71545C86" w14:textId="29A6D425" w:rsidR="00FB061B" w:rsidRPr="0074323A" w:rsidRDefault="0074323A" w:rsidP="00FB061B">
      <w:pPr>
        <w:spacing w:line="360" w:lineRule="auto"/>
        <w:jc w:val="both"/>
        <w:rPr>
          <w:rFonts w:ascii="Arial" w:hAnsi="Arial" w:cs="Times New Roman"/>
          <w:bCs/>
          <w:sz w:val="22"/>
          <w:szCs w:val="22"/>
          <w:lang w:val="el-GR"/>
        </w:rPr>
      </w:pPr>
      <w:r>
        <w:rPr>
          <w:rFonts w:ascii="Arial" w:hAnsi="Arial" w:cs="Times New Roman"/>
          <w:bCs/>
          <w:sz w:val="22"/>
          <w:szCs w:val="22"/>
          <w:lang w:val="el-GR"/>
        </w:rPr>
        <w:t>«</w:t>
      </w:r>
      <w:r w:rsidR="00A106D3" w:rsidRPr="0074323A">
        <w:rPr>
          <w:rFonts w:ascii="Arial" w:hAnsi="Arial" w:cs="Times New Roman"/>
          <w:bCs/>
          <w:sz w:val="22"/>
          <w:szCs w:val="22"/>
          <w:lang w:val="el-GR"/>
        </w:rPr>
        <w:t>Μουσική &amp; Ψυχική Υγεία</w:t>
      </w:r>
      <w:r>
        <w:rPr>
          <w:rFonts w:ascii="Arial" w:hAnsi="Arial" w:cs="Times New Roman"/>
          <w:bCs/>
          <w:sz w:val="22"/>
          <w:szCs w:val="22"/>
          <w:lang w:val="el-GR"/>
        </w:rPr>
        <w:t>»,</w:t>
      </w:r>
      <w:r w:rsidR="00A106D3" w:rsidRPr="0074323A">
        <w:rPr>
          <w:rFonts w:ascii="Arial" w:hAnsi="Arial" w:cs="Times New Roman"/>
          <w:bCs/>
          <w:sz w:val="22"/>
          <w:szCs w:val="22"/>
          <w:lang w:val="el-GR"/>
        </w:rPr>
        <w:t xml:space="preserve"> Δηματάτη Μαρία,</w:t>
      </w:r>
      <w:r w:rsidR="00FB061B" w:rsidRPr="0074323A">
        <w:rPr>
          <w:rFonts w:ascii="Arial" w:hAnsi="Arial" w:cs="Times New Roman"/>
          <w:bCs/>
          <w:sz w:val="22"/>
          <w:szCs w:val="22"/>
          <w:lang w:val="el-GR"/>
        </w:rPr>
        <w:t xml:space="preserve"> </w:t>
      </w:r>
      <w:r w:rsidR="00A106D3" w:rsidRPr="0074323A">
        <w:rPr>
          <w:rFonts w:ascii="Arial" w:hAnsi="Arial" w:cs="Times New Roman"/>
          <w:bCs/>
          <w:sz w:val="22"/>
          <w:szCs w:val="22"/>
          <w:lang w:val="el-GR"/>
        </w:rPr>
        <w:t>MSc, Μουσικός Ψυχολόγος</w:t>
      </w:r>
    </w:p>
    <w:p w14:paraId="00254DC9" w14:textId="77777777" w:rsidR="00215732" w:rsidRDefault="00FB061B" w:rsidP="00FB061B">
      <w:pPr>
        <w:spacing w:line="360" w:lineRule="auto"/>
        <w:jc w:val="both"/>
        <w:rPr>
          <w:rFonts w:ascii="Arial" w:hAnsi="Arial" w:cs="Times New Roman"/>
          <w:bCs/>
          <w:sz w:val="22"/>
          <w:szCs w:val="22"/>
          <w:lang w:val="el-GR"/>
        </w:rPr>
      </w:pPr>
      <w:r w:rsidRPr="0074323A">
        <w:rPr>
          <w:rFonts w:ascii="Arial" w:hAnsi="Arial" w:cs="Times New Roman"/>
          <w:bCs/>
          <w:sz w:val="22"/>
          <w:szCs w:val="22"/>
          <w:lang w:val="el-GR"/>
        </w:rPr>
        <w:t xml:space="preserve">8:40μμ </w:t>
      </w:r>
      <w:r w:rsidR="00215732">
        <w:rPr>
          <w:rFonts w:ascii="Arial" w:hAnsi="Arial" w:cs="Times New Roman"/>
          <w:bCs/>
          <w:sz w:val="22"/>
          <w:szCs w:val="22"/>
          <w:lang w:val="el-GR"/>
        </w:rPr>
        <w:t>Προφορική</w:t>
      </w:r>
      <w:r w:rsidR="00215732">
        <w:rPr>
          <w:rFonts w:ascii="Arial" w:hAnsi="Arial" w:cs="Times New Roman"/>
          <w:bCs/>
          <w:sz w:val="22"/>
          <w:szCs w:val="22"/>
          <w:lang w:val="el-GR"/>
        </w:rPr>
        <w:t xml:space="preserve"> </w:t>
      </w:r>
      <w:r w:rsidR="00215732">
        <w:rPr>
          <w:rFonts w:ascii="Arial" w:hAnsi="Arial" w:cs="Times New Roman"/>
          <w:bCs/>
          <w:sz w:val="22"/>
          <w:szCs w:val="22"/>
          <w:lang w:val="el-GR"/>
        </w:rPr>
        <w:t>Εισήγηση</w:t>
      </w:r>
      <w:r w:rsidR="00215732" w:rsidRPr="0074323A">
        <w:rPr>
          <w:rFonts w:ascii="Arial" w:hAnsi="Arial" w:cs="Times New Roman"/>
          <w:bCs/>
          <w:sz w:val="22"/>
          <w:szCs w:val="22"/>
          <w:lang w:val="el-GR"/>
        </w:rPr>
        <w:t xml:space="preserve"> </w:t>
      </w:r>
    </w:p>
    <w:p w14:paraId="4C6E71E5" w14:textId="7D199DF9" w:rsidR="00FB061B" w:rsidRPr="0074323A" w:rsidRDefault="00FB061B" w:rsidP="00FB061B">
      <w:pPr>
        <w:spacing w:line="360" w:lineRule="auto"/>
        <w:jc w:val="both"/>
        <w:rPr>
          <w:rFonts w:ascii="Arial" w:hAnsi="Arial" w:cs="Times New Roman"/>
          <w:bCs/>
          <w:sz w:val="22"/>
          <w:szCs w:val="22"/>
          <w:lang w:val="el-GR"/>
        </w:rPr>
      </w:pPr>
      <w:bookmarkStart w:id="0" w:name="_GoBack"/>
      <w:bookmarkEnd w:id="0"/>
      <w:r w:rsidRPr="0074323A">
        <w:rPr>
          <w:rFonts w:ascii="Arial" w:hAnsi="Arial" w:cs="Times New Roman"/>
          <w:bCs/>
          <w:sz w:val="22"/>
          <w:szCs w:val="22"/>
          <w:lang w:val="el-GR"/>
        </w:rPr>
        <w:t xml:space="preserve">Σταύρος </w:t>
      </w:r>
      <w:r w:rsidR="00215732">
        <w:rPr>
          <w:rFonts w:ascii="Arial" w:hAnsi="Arial" w:cs="Times New Roman"/>
          <w:bCs/>
          <w:sz w:val="22"/>
          <w:szCs w:val="22"/>
          <w:lang w:val="el-GR"/>
        </w:rPr>
        <w:t xml:space="preserve">Ι. </w:t>
      </w:r>
      <w:r w:rsidRPr="0074323A">
        <w:rPr>
          <w:rFonts w:ascii="Arial" w:hAnsi="Arial" w:cs="Times New Roman"/>
          <w:bCs/>
          <w:sz w:val="22"/>
          <w:szCs w:val="22"/>
          <w:lang w:val="el-GR"/>
        </w:rPr>
        <w:t xml:space="preserve">Μπαλογιάννης, </w:t>
      </w:r>
      <w:r w:rsidRPr="0074323A">
        <w:rPr>
          <w:rFonts w:ascii="Arial" w:hAnsi="Arial"/>
          <w:lang w:val="el-GR"/>
        </w:rPr>
        <w:t>Ομοτ. Καθηγητής Νευρολογίας, ΑΠΘ</w:t>
      </w:r>
    </w:p>
    <w:p w14:paraId="441449B7" w14:textId="77777777" w:rsidR="00FB061B" w:rsidRPr="0074323A" w:rsidRDefault="00FB061B" w:rsidP="00FB061B">
      <w:pPr>
        <w:spacing w:line="360" w:lineRule="auto"/>
        <w:jc w:val="both"/>
        <w:rPr>
          <w:rFonts w:ascii="Arial" w:hAnsi="Arial" w:cs="Times New Roman"/>
          <w:bCs/>
          <w:sz w:val="22"/>
          <w:szCs w:val="22"/>
          <w:lang w:val="el-GR"/>
        </w:rPr>
      </w:pPr>
      <w:r w:rsidRPr="0074323A">
        <w:rPr>
          <w:rFonts w:ascii="Arial" w:hAnsi="Arial" w:cs="Times New Roman"/>
          <w:bCs/>
          <w:sz w:val="22"/>
          <w:szCs w:val="22"/>
          <w:lang w:val="el-GR"/>
        </w:rPr>
        <w:t xml:space="preserve">9:00μμ Ερμηνεία Ελεύθερης Αυτοσχεδιαζόμενης Μουσικής </w:t>
      </w:r>
    </w:p>
    <w:p w14:paraId="595CBE0E" w14:textId="77777777" w:rsidR="00FB061B" w:rsidRPr="0074323A" w:rsidRDefault="00FB061B" w:rsidP="00FB061B">
      <w:pPr>
        <w:spacing w:line="360" w:lineRule="auto"/>
        <w:jc w:val="both"/>
        <w:rPr>
          <w:rFonts w:ascii="Arial" w:hAnsi="Arial" w:cs="Times New Roman"/>
          <w:bCs/>
          <w:sz w:val="22"/>
          <w:szCs w:val="22"/>
          <w:lang w:val="el-GR"/>
        </w:rPr>
      </w:pPr>
      <w:r w:rsidRPr="0074323A">
        <w:rPr>
          <w:rFonts w:ascii="Arial" w:hAnsi="Arial" w:cs="Times New Roman"/>
          <w:bCs/>
          <w:sz w:val="22"/>
          <w:szCs w:val="22"/>
          <w:lang w:val="el-GR"/>
        </w:rPr>
        <w:tab/>
        <w:t>Λευτέρης Αγγουριδάκης, Μέλος ΚΟΘ, Κρουστά</w:t>
      </w:r>
    </w:p>
    <w:p w14:paraId="55F4115A" w14:textId="77777777" w:rsidR="00FB061B" w:rsidRPr="0074323A" w:rsidRDefault="00FB061B" w:rsidP="00FB061B">
      <w:pPr>
        <w:spacing w:line="360" w:lineRule="auto"/>
        <w:jc w:val="both"/>
        <w:rPr>
          <w:rFonts w:ascii="Arial" w:hAnsi="Arial" w:cs="Times New Roman"/>
          <w:bCs/>
          <w:sz w:val="22"/>
          <w:szCs w:val="22"/>
          <w:lang w:val="el-GR"/>
        </w:rPr>
      </w:pPr>
      <w:r w:rsidRPr="0074323A">
        <w:rPr>
          <w:rFonts w:ascii="Arial" w:hAnsi="Arial" w:cs="Times New Roman"/>
          <w:bCs/>
          <w:sz w:val="22"/>
          <w:szCs w:val="22"/>
          <w:lang w:val="el-GR"/>
        </w:rPr>
        <w:tab/>
        <w:t>Μαρία Δηματάτη, Πιάνο</w:t>
      </w:r>
    </w:p>
    <w:p w14:paraId="0F4A839D" w14:textId="77777777" w:rsidR="00FB061B" w:rsidRDefault="00FB061B">
      <w:pPr>
        <w:rPr>
          <w:lang w:val="el-GR"/>
        </w:rPr>
      </w:pPr>
    </w:p>
    <w:p w14:paraId="7B8CFFC8" w14:textId="77777777" w:rsidR="00215732" w:rsidRDefault="00215732">
      <w:pPr>
        <w:rPr>
          <w:lang w:val="el-GR"/>
        </w:rPr>
      </w:pPr>
    </w:p>
    <w:p w14:paraId="6B3D86BA" w14:textId="22B2177B" w:rsidR="00215732" w:rsidRPr="00215732" w:rsidRDefault="00215732" w:rsidP="00215732">
      <w:pPr>
        <w:spacing w:line="276" w:lineRule="auto"/>
        <w:rPr>
          <w:rFonts w:ascii="Arial" w:hAnsi="Arial"/>
          <w:i/>
          <w:u w:val="single"/>
          <w:lang w:val="el-GR"/>
        </w:rPr>
      </w:pPr>
      <w:r w:rsidRPr="00311378">
        <w:rPr>
          <w:rFonts w:ascii="Arial" w:hAnsi="Arial"/>
          <w:i/>
          <w:u w:val="single"/>
          <w:lang w:val="el-GR"/>
        </w:rPr>
        <w:t>Σύντομα Βιογραφικά</w:t>
      </w:r>
    </w:p>
    <w:p w14:paraId="0F63EE7A" w14:textId="77777777" w:rsidR="00215732" w:rsidRDefault="00215732">
      <w:pPr>
        <w:rPr>
          <w:lang w:val="el-GR"/>
        </w:rPr>
      </w:pPr>
    </w:p>
    <w:p w14:paraId="07C0691C" w14:textId="77777777" w:rsidR="00215732" w:rsidRDefault="00215732">
      <w:pPr>
        <w:rPr>
          <w:lang w:val="el-GR"/>
        </w:rPr>
      </w:pPr>
    </w:p>
    <w:p w14:paraId="2F7BF67B" w14:textId="77777777" w:rsidR="00215732" w:rsidRPr="009D7698" w:rsidRDefault="00215732" w:rsidP="00215732">
      <w:pPr>
        <w:widowControl w:val="0"/>
        <w:autoSpaceDE w:val="0"/>
        <w:autoSpaceDN w:val="0"/>
        <w:adjustRightInd w:val="0"/>
        <w:spacing w:line="276" w:lineRule="auto"/>
        <w:jc w:val="both"/>
        <w:rPr>
          <w:rFonts w:ascii="Arial" w:hAnsi="Arial" w:cs="Arial"/>
          <w:sz w:val="22"/>
          <w:szCs w:val="22"/>
          <w:lang w:val="el-GR"/>
        </w:rPr>
      </w:pPr>
      <w:r w:rsidRPr="003F596C">
        <w:rPr>
          <w:rFonts w:ascii="Arial" w:hAnsi="Arial" w:cs="Arial"/>
          <w:sz w:val="22"/>
          <w:szCs w:val="22"/>
          <w:lang w:val="el-GR"/>
        </w:rPr>
        <w:t xml:space="preserve">Η </w:t>
      </w:r>
      <w:r w:rsidRPr="003F596C">
        <w:rPr>
          <w:rFonts w:ascii="Arial" w:hAnsi="Arial" w:cs="Arial"/>
          <w:b/>
          <w:sz w:val="22"/>
          <w:szCs w:val="22"/>
          <w:lang w:val="el-GR"/>
        </w:rPr>
        <w:t>Μαρία Δηματάτη</w:t>
      </w:r>
      <w:r w:rsidRPr="003F596C">
        <w:rPr>
          <w:rFonts w:ascii="Arial" w:hAnsi="Arial" w:cs="Arial"/>
          <w:sz w:val="22"/>
          <w:szCs w:val="22"/>
          <w:lang w:val="el-GR"/>
        </w:rPr>
        <w:t xml:space="preserve"> ξεκίνησε τα πρώτα μαθήματά της στο κλασικό πιάνο σε πρώιμη ηλικία με δασκάλες την Κ. Αστεριάδου και τη Γ. Παπάζογλου ενώ ολοκλήρωσε τις σπουδές της με τη Δόμνα Ευνουχίδου. Στη συνέχεια αποφοίτησε από το Τμήμα Μουσικών Σπουδών του ΑΠΘ ενώ το ενδιαφέρον της να διερευνήσει την επίδραση της μουσικής στον ανθρώπινο νου και εγκέφαλο την ώθησε να εξειδικευτεί στη Μουσική Ψυχολογία (MSc Music, Mind &amp; Brain, UOL) και να ασχοληθεί με την έρευνα. Έχει δημοσιεύσει επιστημονικά άρθρα και έχει συμμετάσχει ως εισηγήτρια σε παγκόσμια συ</w:t>
      </w:r>
      <w:r>
        <w:rPr>
          <w:rFonts w:ascii="Arial" w:hAnsi="Arial" w:cs="Arial"/>
          <w:sz w:val="22"/>
          <w:szCs w:val="22"/>
          <w:lang w:val="el-GR"/>
        </w:rPr>
        <w:t>νέδρια ενώ παραδίδει</w:t>
      </w:r>
      <w:r w:rsidRPr="003F596C">
        <w:rPr>
          <w:rFonts w:ascii="Arial" w:hAnsi="Arial" w:cs="Arial"/>
          <w:sz w:val="22"/>
          <w:szCs w:val="22"/>
          <w:lang w:val="el-GR"/>
        </w:rPr>
        <w:t xml:space="preserve"> μαθήματα και </w:t>
      </w:r>
      <w:r w:rsidRPr="00D66388">
        <w:rPr>
          <w:rFonts w:ascii="Arial" w:hAnsi="Arial" w:cs="Arial"/>
          <w:sz w:val="22"/>
          <w:szCs w:val="22"/>
          <w:lang w:val="el-GR"/>
        </w:rPr>
        <w:t xml:space="preserve">διαλέξεις </w:t>
      </w:r>
      <w:r w:rsidRPr="00D66388">
        <w:rPr>
          <w:rFonts w:ascii="Arial" w:hAnsi="Arial" w:cs="Times New Roman"/>
          <w:sz w:val="22"/>
          <w:szCs w:val="22"/>
          <w:lang w:val="el-GR"/>
        </w:rPr>
        <w:t>σε Ανώτατα Εκπαιδευτικά Ιδρύ</w:t>
      </w:r>
      <w:r w:rsidRPr="00D66388">
        <w:rPr>
          <w:rFonts w:ascii="Arial" w:hAnsi="Arial" w:cs="Times New Roman"/>
          <w:b/>
          <w:bCs/>
          <w:sz w:val="22"/>
          <w:szCs w:val="22"/>
          <w:lang w:val="el-GR"/>
        </w:rPr>
        <w:t>μ</w:t>
      </w:r>
      <w:r w:rsidRPr="00D66388">
        <w:rPr>
          <w:rFonts w:ascii="Arial" w:hAnsi="Arial" w:cs="Times New Roman"/>
          <w:sz w:val="22"/>
          <w:szCs w:val="22"/>
          <w:lang w:val="el-GR"/>
        </w:rPr>
        <w:t xml:space="preserve">ατα </w:t>
      </w:r>
      <w:r w:rsidRPr="00D66388">
        <w:rPr>
          <w:rFonts w:ascii="Arial" w:hAnsi="Arial" w:cs="Arial"/>
          <w:sz w:val="22"/>
          <w:szCs w:val="22"/>
          <w:lang w:val="el-GR"/>
        </w:rPr>
        <w:t>ως προσκεκλημένη ομιλήτρια στο αντικείμενο της Μουσικής Ψυχολογίας. Επιπλέον, έχει εργαστεί στην Α/θμια και Β/θμια δημόσια και ιδιωτική εκπαίδευση ως διδάσκουσα του μαθήματος Μουσικής ενώ είναι ιδρύτρια του MySpot (Music°Stimulation°Play°Therapy)</w:t>
      </w:r>
      <w:r>
        <w:rPr>
          <w:rFonts w:ascii="Arial" w:hAnsi="Arial" w:cs="Arial"/>
          <w:sz w:val="22"/>
          <w:szCs w:val="22"/>
          <w:lang w:val="el-GR"/>
        </w:rPr>
        <w:t>, κέντρου μουσικής εκπαίδευσης και θεραπείας</w:t>
      </w:r>
      <w:r w:rsidRPr="00D66388">
        <w:rPr>
          <w:rFonts w:ascii="Arial" w:hAnsi="Arial" w:cs="Arial"/>
          <w:sz w:val="22"/>
          <w:szCs w:val="22"/>
          <w:lang w:val="el-GR"/>
        </w:rPr>
        <w:t xml:space="preserve">. Έχει εργαστεί στο παρελθόν </w:t>
      </w:r>
      <w:r w:rsidRPr="00D66388">
        <w:rPr>
          <w:rFonts w:ascii="Arial" w:hAnsi="Arial" w:cs="Times New Roman"/>
          <w:sz w:val="22"/>
          <w:szCs w:val="22"/>
          <w:lang w:val="el-GR"/>
        </w:rPr>
        <w:t xml:space="preserve">στην ΕΛΕΠΑΠ Θεσσαλονίκης </w:t>
      </w:r>
      <w:r>
        <w:rPr>
          <w:rFonts w:ascii="Arial" w:hAnsi="Arial" w:cs="Times New Roman"/>
          <w:sz w:val="22"/>
          <w:szCs w:val="22"/>
          <w:lang w:val="el-GR"/>
        </w:rPr>
        <w:t xml:space="preserve">με </w:t>
      </w:r>
      <w:r w:rsidRPr="00D66388">
        <w:rPr>
          <w:rFonts w:ascii="Arial" w:hAnsi="Arial" w:cs="Times New Roman"/>
          <w:sz w:val="22"/>
          <w:szCs w:val="22"/>
          <w:lang w:val="el-GR"/>
        </w:rPr>
        <w:t xml:space="preserve">παιδιά </w:t>
      </w:r>
      <w:r w:rsidRPr="00D66388">
        <w:rPr>
          <w:rFonts w:ascii="Arial" w:hAnsi="Arial" w:cs="Times New Roman"/>
          <w:bCs/>
          <w:sz w:val="22"/>
          <w:szCs w:val="22"/>
          <w:lang w:val="el-GR"/>
        </w:rPr>
        <w:t>μ</w:t>
      </w:r>
      <w:r w:rsidRPr="00D66388">
        <w:rPr>
          <w:rFonts w:ascii="Arial" w:hAnsi="Arial" w:cs="Times New Roman"/>
          <w:sz w:val="22"/>
          <w:szCs w:val="22"/>
          <w:lang w:val="el-GR"/>
        </w:rPr>
        <w:t xml:space="preserve">ε αναπτυξιακές ιδιαιτερότητες </w:t>
      </w:r>
      <w:r>
        <w:rPr>
          <w:rFonts w:ascii="Arial" w:hAnsi="Arial" w:cs="Times New Roman"/>
          <w:sz w:val="22"/>
          <w:szCs w:val="22"/>
          <w:lang w:val="el-GR"/>
        </w:rPr>
        <w:t xml:space="preserve">καθώς επίσης </w:t>
      </w:r>
      <w:r w:rsidRPr="00D66388">
        <w:rPr>
          <w:rFonts w:ascii="Arial" w:hAnsi="Arial" w:cs="Times New Roman"/>
          <w:sz w:val="22"/>
          <w:szCs w:val="22"/>
          <w:lang w:val="el-GR"/>
        </w:rPr>
        <w:t xml:space="preserve">και σε </w:t>
      </w:r>
      <w:r w:rsidRPr="00D66388">
        <w:rPr>
          <w:rFonts w:ascii="Arial" w:hAnsi="Arial" w:cs="Arial"/>
          <w:sz w:val="22"/>
          <w:szCs w:val="22"/>
          <w:lang w:val="el-GR"/>
        </w:rPr>
        <w:t>ψυχιατρικές κλινικές και δομές φροντίδας ατόμων τρίτης ηλικίας</w:t>
      </w:r>
      <w:r>
        <w:rPr>
          <w:rFonts w:ascii="Arial" w:hAnsi="Arial" w:cs="Arial"/>
          <w:sz w:val="22"/>
          <w:szCs w:val="22"/>
          <w:lang w:val="el-GR"/>
        </w:rPr>
        <w:t xml:space="preserve"> </w:t>
      </w:r>
      <w:r w:rsidRPr="00D66388">
        <w:rPr>
          <w:rFonts w:ascii="Arial" w:hAnsi="Arial" w:cs="Times New Roman"/>
          <w:sz w:val="22"/>
          <w:szCs w:val="22"/>
          <w:lang w:val="el-GR"/>
        </w:rPr>
        <w:t>προσφέροντας συνεδρίες</w:t>
      </w:r>
      <w:r>
        <w:rPr>
          <w:rFonts w:ascii="Arial" w:hAnsi="Arial" w:cs="Times New Roman"/>
          <w:sz w:val="22"/>
          <w:szCs w:val="22"/>
          <w:lang w:val="el-GR"/>
        </w:rPr>
        <w:t xml:space="preserve"> θεραπευτικής</w:t>
      </w:r>
      <w:r w:rsidRPr="00D66388">
        <w:rPr>
          <w:rFonts w:ascii="Arial" w:hAnsi="Arial" w:cs="Times New Roman"/>
          <w:sz w:val="22"/>
          <w:szCs w:val="22"/>
          <w:lang w:val="el-GR"/>
        </w:rPr>
        <w:t xml:space="preserve"> </w:t>
      </w:r>
      <w:r w:rsidRPr="00D66388">
        <w:rPr>
          <w:rFonts w:ascii="Arial" w:hAnsi="Arial" w:cs="Times New Roman"/>
          <w:bCs/>
          <w:sz w:val="22"/>
          <w:szCs w:val="22"/>
          <w:lang w:val="el-GR"/>
        </w:rPr>
        <w:t>μ</w:t>
      </w:r>
      <w:r w:rsidRPr="00D66388">
        <w:rPr>
          <w:rFonts w:ascii="Arial" w:hAnsi="Arial" w:cs="Times New Roman"/>
          <w:sz w:val="22"/>
          <w:szCs w:val="22"/>
          <w:lang w:val="el-GR"/>
        </w:rPr>
        <w:t xml:space="preserve">ουσικής </w:t>
      </w:r>
      <w:r w:rsidRPr="00D66388">
        <w:rPr>
          <w:rFonts w:ascii="Arial" w:hAnsi="Arial" w:cs="Arial"/>
          <w:sz w:val="22"/>
          <w:szCs w:val="22"/>
          <w:lang w:val="el-GR"/>
        </w:rPr>
        <w:t>ενώ τ</w:t>
      </w:r>
      <w:r>
        <w:rPr>
          <w:rFonts w:ascii="Arial" w:hAnsi="Arial" w:cs="Arial"/>
          <w:sz w:val="22"/>
          <w:szCs w:val="22"/>
          <w:lang w:val="el-GR"/>
        </w:rPr>
        <w:t>ην τρέχουσα περίοδο</w:t>
      </w:r>
      <w:r w:rsidRPr="00D66388">
        <w:rPr>
          <w:rFonts w:ascii="Arial" w:hAnsi="Arial" w:cs="Arial"/>
          <w:sz w:val="22"/>
          <w:szCs w:val="22"/>
          <w:lang w:val="el-GR"/>
        </w:rPr>
        <w:t xml:space="preserve"> </w:t>
      </w:r>
      <w:r>
        <w:rPr>
          <w:rFonts w:ascii="Arial" w:hAnsi="Arial" w:cs="Arial"/>
          <w:sz w:val="22"/>
          <w:szCs w:val="22"/>
          <w:lang w:val="el-GR"/>
        </w:rPr>
        <w:t xml:space="preserve">αναπτύσσει και </w:t>
      </w:r>
      <w:r w:rsidRPr="00D66388">
        <w:rPr>
          <w:rFonts w:ascii="Arial" w:hAnsi="Arial" w:cs="Arial"/>
          <w:sz w:val="22"/>
          <w:szCs w:val="22"/>
          <w:lang w:val="el-GR"/>
        </w:rPr>
        <w:t>υλοποιεί προγράμματα μουσικής παρέμβασης σ</w:t>
      </w:r>
      <w:r>
        <w:rPr>
          <w:rFonts w:ascii="Arial" w:hAnsi="Arial" w:cs="Arial"/>
          <w:sz w:val="22"/>
          <w:szCs w:val="22"/>
          <w:lang w:val="el-GR"/>
        </w:rPr>
        <w:t>ε συνεργασία με την</w:t>
      </w:r>
      <w:r w:rsidRPr="00D66388">
        <w:rPr>
          <w:rFonts w:ascii="Arial" w:hAnsi="Arial" w:cs="Arial"/>
          <w:sz w:val="22"/>
          <w:szCs w:val="22"/>
          <w:lang w:val="el-GR"/>
        </w:rPr>
        <w:t xml:space="preserve"> Ελληνική Εταιρία Νόσου Alzheimer. Παράλληλα, συνεργάζεται με</w:t>
      </w:r>
      <w:r>
        <w:rPr>
          <w:rFonts w:ascii="Arial" w:hAnsi="Arial" w:cs="Arial"/>
          <w:sz w:val="22"/>
          <w:szCs w:val="22"/>
          <w:lang w:val="el-GR"/>
        </w:rPr>
        <w:t xml:space="preserve"> ιδιωτικά κέντρα ψυχικής υγείας έχοντας ως στόχο τη νοητική και ψυχική ενδυνάμωση στην πρώιμη ηλικία και ευπαθών ομάδων καθώς επίσης και</w:t>
      </w:r>
      <w:r w:rsidRPr="00D66388">
        <w:rPr>
          <w:rFonts w:ascii="Arial" w:hAnsi="Arial" w:cs="Arial"/>
          <w:sz w:val="22"/>
          <w:szCs w:val="22"/>
          <w:lang w:val="el-GR"/>
        </w:rPr>
        <w:t xml:space="preserve"> </w:t>
      </w:r>
      <w:r>
        <w:rPr>
          <w:rFonts w:ascii="Arial" w:hAnsi="Arial" w:cs="Arial"/>
          <w:sz w:val="22"/>
          <w:szCs w:val="22"/>
          <w:lang w:val="el-GR"/>
        </w:rPr>
        <w:t>με Ωδεία</w:t>
      </w:r>
      <w:r w:rsidRPr="00D66388">
        <w:rPr>
          <w:rFonts w:ascii="Arial" w:hAnsi="Arial" w:cs="Arial"/>
          <w:sz w:val="22"/>
          <w:szCs w:val="22"/>
          <w:lang w:val="el-GR"/>
        </w:rPr>
        <w:t xml:space="preserve"> </w:t>
      </w:r>
      <w:r>
        <w:rPr>
          <w:rFonts w:ascii="Arial" w:hAnsi="Arial" w:cs="Arial"/>
          <w:sz w:val="22"/>
          <w:szCs w:val="22"/>
          <w:lang w:val="el-GR"/>
        </w:rPr>
        <w:t xml:space="preserve">έχοντας την </w:t>
      </w:r>
      <w:r w:rsidRPr="00D66388">
        <w:rPr>
          <w:rFonts w:ascii="Arial" w:hAnsi="Arial" w:cs="Arial"/>
          <w:sz w:val="22"/>
          <w:szCs w:val="22"/>
          <w:lang w:val="el-GR"/>
        </w:rPr>
        <w:t>επιμέλεια μαθητών πιάνου και συντονίζοντας τα μουσικοπαιδαγωγικά τμήματα βρεφών και νηπίων.</w:t>
      </w:r>
      <w:r>
        <w:rPr>
          <w:rFonts w:ascii="Arial" w:hAnsi="Arial" w:cs="Arial"/>
          <w:sz w:val="22"/>
          <w:szCs w:val="22"/>
          <w:lang w:val="el-GR"/>
        </w:rPr>
        <w:t xml:space="preserve"> </w:t>
      </w:r>
    </w:p>
    <w:p w14:paraId="41AB9F68" w14:textId="77777777" w:rsidR="00215732" w:rsidRPr="00D6215F" w:rsidRDefault="00215732" w:rsidP="00215732">
      <w:pPr>
        <w:spacing w:line="276" w:lineRule="auto"/>
        <w:rPr>
          <w:rFonts w:ascii="Arial" w:hAnsi="Arial"/>
          <w:lang w:val="el-GR"/>
        </w:rPr>
      </w:pPr>
    </w:p>
    <w:p w14:paraId="700F20A3" w14:textId="77777777" w:rsidR="00215732" w:rsidRDefault="00215732" w:rsidP="00215732">
      <w:pPr>
        <w:spacing w:line="276" w:lineRule="auto"/>
        <w:jc w:val="both"/>
        <w:rPr>
          <w:rFonts w:ascii="Arial" w:hAnsi="Arial" w:cs="Arial"/>
          <w:sz w:val="22"/>
          <w:szCs w:val="22"/>
          <w:lang w:val="el-GR"/>
        </w:rPr>
      </w:pPr>
      <w:r w:rsidRPr="00D6215F">
        <w:rPr>
          <w:rFonts w:ascii="Arial" w:hAnsi="Arial" w:cs="Arial"/>
          <w:sz w:val="22"/>
          <w:szCs w:val="22"/>
          <w:lang w:val="el-GR"/>
        </w:rPr>
        <w:t xml:space="preserve">Ο </w:t>
      </w:r>
      <w:r w:rsidRPr="00D6215F">
        <w:rPr>
          <w:rFonts w:ascii="Arial" w:hAnsi="Arial" w:cs="Arial"/>
          <w:b/>
          <w:sz w:val="22"/>
          <w:szCs w:val="22"/>
          <w:lang w:val="el-GR"/>
        </w:rPr>
        <w:t>Λευτέρης Αγγουριδάκης</w:t>
      </w:r>
      <w:r w:rsidRPr="00D6215F">
        <w:rPr>
          <w:rFonts w:ascii="Arial" w:hAnsi="Arial" w:cs="Arial"/>
          <w:sz w:val="22"/>
          <w:szCs w:val="22"/>
          <w:lang w:val="el-GR"/>
        </w:rPr>
        <w:t xml:space="preserve"> είναι διπλωματούχος κρουστών</w:t>
      </w:r>
      <w:r w:rsidRPr="008314FC">
        <w:rPr>
          <w:rFonts w:ascii="Arial" w:hAnsi="Arial" w:cs="Arial"/>
          <w:sz w:val="22"/>
          <w:szCs w:val="22"/>
          <w:lang w:val="el-GR"/>
        </w:rPr>
        <w:t xml:space="preserve"> από το Εθνικό Ωδείο και μέλος της Κ</w:t>
      </w:r>
      <w:r>
        <w:rPr>
          <w:rFonts w:ascii="Arial" w:hAnsi="Arial" w:cs="Arial"/>
          <w:sz w:val="22"/>
          <w:szCs w:val="22"/>
          <w:lang w:val="el-GR"/>
        </w:rPr>
        <w:t xml:space="preserve">ρατικής </w:t>
      </w:r>
      <w:r w:rsidRPr="008314FC">
        <w:rPr>
          <w:rFonts w:ascii="Arial" w:hAnsi="Arial" w:cs="Arial"/>
          <w:sz w:val="22"/>
          <w:szCs w:val="22"/>
          <w:lang w:val="el-GR"/>
        </w:rPr>
        <w:t>Ο</w:t>
      </w:r>
      <w:r>
        <w:rPr>
          <w:rFonts w:ascii="Arial" w:hAnsi="Arial" w:cs="Arial"/>
          <w:sz w:val="22"/>
          <w:szCs w:val="22"/>
          <w:lang w:val="el-GR"/>
        </w:rPr>
        <w:t xml:space="preserve">ρχήστρας </w:t>
      </w:r>
      <w:r w:rsidRPr="008314FC">
        <w:rPr>
          <w:rFonts w:ascii="Arial" w:hAnsi="Arial" w:cs="Arial"/>
          <w:sz w:val="22"/>
          <w:szCs w:val="22"/>
          <w:lang w:val="el-GR"/>
        </w:rPr>
        <w:t>Θ</w:t>
      </w:r>
      <w:r>
        <w:rPr>
          <w:rFonts w:ascii="Arial" w:hAnsi="Arial" w:cs="Arial"/>
          <w:sz w:val="22"/>
          <w:szCs w:val="22"/>
          <w:lang w:val="el-GR"/>
        </w:rPr>
        <w:t>εσσαλονίκης</w:t>
      </w:r>
      <w:r w:rsidRPr="008314FC">
        <w:rPr>
          <w:rFonts w:ascii="Arial" w:hAnsi="Arial" w:cs="Arial"/>
          <w:sz w:val="22"/>
          <w:szCs w:val="22"/>
          <w:lang w:val="el-GR"/>
        </w:rPr>
        <w:t>. Επί σειρά ετών έχει συνεργαστεί με τον πιανίστα Σάκη Παπαδημητρίου και το συγκρότημα «</w:t>
      </w:r>
      <w:r w:rsidRPr="008314FC">
        <w:rPr>
          <w:rFonts w:ascii="Arial" w:eastAsia="Times New Roman" w:hAnsi="Arial" w:cs="Arial"/>
          <w:sz w:val="22"/>
          <w:szCs w:val="22"/>
          <w:lang w:val="el-GR"/>
        </w:rPr>
        <w:t>Primavera en Salonico” με τη Σαββίνα Γιαννάτου ενώ υπήρξε μέλος του μουσικού συνόλου “Διοτίμα”.</w:t>
      </w:r>
      <w:r>
        <w:rPr>
          <w:rFonts w:ascii="Arial" w:eastAsia="Times New Roman" w:hAnsi="Arial" w:cs="Arial"/>
          <w:sz w:val="22"/>
          <w:szCs w:val="22"/>
          <w:lang w:val="el-GR"/>
        </w:rPr>
        <w:t xml:space="preserve"> Έχει συμμετάσχει σε ηχογραφήσεις παίζοντας διαφορετικά παραδοσιακά μουσικά όργανα ενώ </w:t>
      </w:r>
      <w:r>
        <w:rPr>
          <w:rFonts w:ascii="Arial" w:hAnsi="Arial" w:cs="Arial"/>
          <w:sz w:val="22"/>
          <w:szCs w:val="22"/>
          <w:lang w:val="el-GR"/>
        </w:rPr>
        <w:t>έ</w:t>
      </w:r>
      <w:r w:rsidRPr="006439D3">
        <w:rPr>
          <w:rFonts w:ascii="Arial" w:hAnsi="Arial" w:cs="Arial"/>
          <w:sz w:val="22"/>
          <w:szCs w:val="22"/>
          <w:lang w:val="el-GR"/>
        </w:rPr>
        <w:t xml:space="preserve">χει συγγράψει και εκδώσει τη δική του τεχνική παιξίματος πάνω σε </w:t>
      </w:r>
      <w:r w:rsidRPr="006439D3">
        <w:rPr>
          <w:rFonts w:ascii="Arial" w:hAnsi="Arial" w:cs="Arial"/>
          <w:sz w:val="22"/>
          <w:szCs w:val="22"/>
          <w:lang w:val="el-GR"/>
        </w:rPr>
        <w:lastRenderedPageBreak/>
        <w:t>παραδοσιακούς ρυθμούς</w:t>
      </w:r>
      <w:r>
        <w:rPr>
          <w:rFonts w:ascii="Arial" w:hAnsi="Arial" w:cs="Arial"/>
          <w:sz w:val="22"/>
          <w:szCs w:val="22"/>
          <w:lang w:val="el-GR"/>
        </w:rPr>
        <w:t xml:space="preserve"> με τίτλο «Τα Κρουστά στην Ελληνική Παραδοσιακή Μουσική». Επιπλέον, υπήρξε ιδρυτικό μέλος της Ελληνικής Ένωσης για τη Μουσική Εκπαίδευση (ΕΕΜΕ) καθώς επίσης και του Πολιτιστικού Κέντρου Θέρμης. Είναι  συντονιστής κύκλων</w:t>
      </w:r>
      <w:r w:rsidRPr="00836A21">
        <w:rPr>
          <w:rFonts w:ascii="Arial" w:hAnsi="Arial" w:cs="Arial"/>
          <w:sz w:val="22"/>
          <w:szCs w:val="22"/>
          <w:lang w:val="el-GR"/>
        </w:rPr>
        <w:t xml:space="preserve"> κρουστών</w:t>
      </w:r>
      <w:r>
        <w:rPr>
          <w:rFonts w:ascii="Arial" w:hAnsi="Arial" w:cs="Arial"/>
          <w:sz w:val="22"/>
          <w:szCs w:val="22"/>
          <w:lang w:val="el-GR"/>
        </w:rPr>
        <w:t xml:space="preserve"> σε διάφορες πόλεις της Ελλάδας ενώ διδάσκει κλασικά και παραδοσιακά κρουστά σε Ωδεία. </w:t>
      </w:r>
      <w:r w:rsidRPr="008314FC">
        <w:rPr>
          <w:rFonts w:ascii="Arial" w:hAnsi="Arial" w:cs="Arial"/>
          <w:sz w:val="22"/>
          <w:szCs w:val="22"/>
          <w:lang w:val="el-GR"/>
        </w:rPr>
        <w:t>Τα τελευταία χρόνια</w:t>
      </w:r>
      <w:r>
        <w:rPr>
          <w:rFonts w:ascii="Arial" w:hAnsi="Arial" w:cs="Arial"/>
          <w:sz w:val="22"/>
          <w:szCs w:val="22"/>
          <w:lang w:val="el-GR"/>
        </w:rPr>
        <w:t>,</w:t>
      </w:r>
      <w:r w:rsidRPr="008314FC">
        <w:rPr>
          <w:rFonts w:ascii="Arial" w:hAnsi="Arial" w:cs="Arial"/>
          <w:sz w:val="22"/>
          <w:szCs w:val="22"/>
          <w:lang w:val="el-GR"/>
        </w:rPr>
        <w:t xml:space="preserve"> </w:t>
      </w:r>
      <w:r>
        <w:rPr>
          <w:rFonts w:ascii="Arial" w:hAnsi="Arial" w:cs="Arial"/>
          <w:sz w:val="22"/>
          <w:szCs w:val="22"/>
          <w:lang w:val="el-GR"/>
        </w:rPr>
        <w:t>επικεντρώνοντας το ενδιαφέρον του</w:t>
      </w:r>
      <w:r w:rsidRPr="008314FC">
        <w:rPr>
          <w:rFonts w:ascii="Arial" w:hAnsi="Arial" w:cs="Arial"/>
          <w:sz w:val="22"/>
          <w:szCs w:val="22"/>
          <w:lang w:val="el-GR"/>
        </w:rPr>
        <w:t xml:space="preserve"> στη θεραπευτική </w:t>
      </w:r>
      <w:r>
        <w:rPr>
          <w:rFonts w:ascii="Arial" w:hAnsi="Arial" w:cs="Arial"/>
          <w:sz w:val="22"/>
          <w:szCs w:val="22"/>
          <w:lang w:val="el-GR"/>
        </w:rPr>
        <w:t>ιδιότητα</w:t>
      </w:r>
      <w:r w:rsidRPr="008314FC">
        <w:rPr>
          <w:rFonts w:ascii="Arial" w:hAnsi="Arial" w:cs="Arial"/>
          <w:sz w:val="22"/>
          <w:szCs w:val="22"/>
          <w:lang w:val="el-GR"/>
        </w:rPr>
        <w:t xml:space="preserve"> των κρουστών </w:t>
      </w:r>
      <w:r>
        <w:rPr>
          <w:rFonts w:ascii="Arial" w:hAnsi="Arial" w:cs="Arial"/>
          <w:sz w:val="22"/>
          <w:szCs w:val="22"/>
          <w:lang w:val="el-GR"/>
        </w:rPr>
        <w:t>και στη δυναμική του αυτοσχεδιασμού ως μέσο διδασκαλίας και θεραπείας, έ</w:t>
      </w:r>
      <w:r w:rsidRPr="006439D3">
        <w:rPr>
          <w:rFonts w:ascii="Arial" w:hAnsi="Arial" w:cs="Arial"/>
          <w:sz w:val="22"/>
          <w:szCs w:val="22"/>
          <w:lang w:val="el-GR"/>
        </w:rPr>
        <w:t xml:space="preserve">χει </w:t>
      </w:r>
      <w:r>
        <w:rPr>
          <w:rFonts w:ascii="Arial" w:hAnsi="Arial" w:cs="Arial"/>
          <w:sz w:val="22"/>
          <w:szCs w:val="22"/>
          <w:lang w:val="el-GR"/>
        </w:rPr>
        <w:t>πραγματοποιήσει τη συγγραφή του</w:t>
      </w:r>
      <w:r w:rsidRPr="006439D3">
        <w:rPr>
          <w:rFonts w:ascii="Arial" w:hAnsi="Arial" w:cs="Arial"/>
          <w:sz w:val="22"/>
          <w:szCs w:val="22"/>
          <w:lang w:val="el-GR"/>
        </w:rPr>
        <w:t xml:space="preserve"> </w:t>
      </w:r>
      <w:r>
        <w:rPr>
          <w:rFonts w:ascii="Arial" w:hAnsi="Arial" w:cs="Arial"/>
          <w:sz w:val="22"/>
          <w:szCs w:val="22"/>
          <w:lang w:val="el-GR"/>
        </w:rPr>
        <w:t xml:space="preserve">βιβλίου με τίτλο «Αναπνοή, Ήχος, Αυτοσχεδιασμός». </w:t>
      </w:r>
    </w:p>
    <w:p w14:paraId="3E7F2A06" w14:textId="77777777" w:rsidR="00215732" w:rsidRPr="0074323A" w:rsidRDefault="00215732">
      <w:pPr>
        <w:rPr>
          <w:lang w:val="el-GR"/>
        </w:rPr>
      </w:pPr>
    </w:p>
    <w:sectPr w:rsidR="00215732" w:rsidRPr="0074323A" w:rsidSect="0099566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1B"/>
    <w:rsid w:val="00215732"/>
    <w:rsid w:val="003C07A2"/>
    <w:rsid w:val="0074323A"/>
    <w:rsid w:val="00995663"/>
    <w:rsid w:val="00A106D3"/>
    <w:rsid w:val="00FB06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EF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444</Words>
  <Characters>2534</Characters>
  <Application>Microsoft Macintosh Word</Application>
  <DocSecurity>0</DocSecurity>
  <Lines>21</Lines>
  <Paragraphs>5</Paragraphs>
  <ScaleCrop>false</ScaleCrop>
  <Company>GOLDSMITHS</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Dimatati</dc:creator>
  <cp:keywords/>
  <dc:description/>
  <cp:lastModifiedBy>Maria Dimatati</cp:lastModifiedBy>
  <cp:revision>4</cp:revision>
  <dcterms:created xsi:type="dcterms:W3CDTF">2022-10-04T16:23:00Z</dcterms:created>
  <dcterms:modified xsi:type="dcterms:W3CDTF">2022-10-05T05:56:00Z</dcterms:modified>
</cp:coreProperties>
</file>